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42" w:rsidRP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en-US"/>
        </w:rPr>
      </w:pPr>
      <w:r w:rsidRPr="00F65442">
        <w:rPr>
          <w:rFonts w:ascii="Tahoma" w:hAnsi="Tahoma" w:cs="Tahoma"/>
          <w:b/>
          <w:bCs/>
          <w:color w:val="000000"/>
          <w:sz w:val="20"/>
          <w:szCs w:val="20"/>
        </w:rPr>
        <w:t xml:space="preserve">География доставки: </w:t>
      </w:r>
    </w:p>
    <w:p w:rsidR="00F65442" w:rsidRP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65442">
        <w:rPr>
          <w:rFonts w:ascii="Arial" w:hAnsi="Arial" w:cs="Arial"/>
          <w:b/>
          <w:bCs/>
          <w:color w:val="000000"/>
          <w:sz w:val="20"/>
          <w:szCs w:val="20"/>
        </w:rPr>
        <w:t xml:space="preserve">ЗОНАЛЬНОЕ РАСПРЕДЕЛЕНИЕ И СРОКИ ДОСТАВКИ </w:t>
      </w:r>
    </w:p>
    <w:p w:rsidR="00F65442" w:rsidRP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5"/>
        <w:gridCol w:w="12"/>
        <w:gridCol w:w="139"/>
        <w:gridCol w:w="1564"/>
        <w:gridCol w:w="24"/>
        <w:gridCol w:w="278"/>
        <w:gridCol w:w="1413"/>
        <w:gridCol w:w="36"/>
        <w:gridCol w:w="417"/>
        <w:gridCol w:w="1265"/>
        <w:gridCol w:w="48"/>
        <w:gridCol w:w="561"/>
      </w:tblGrid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 областных центров, столиц автономных округов и республик РФ из Москвы в режиме "Стандарт" </w:t>
            </w: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№№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Город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Область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Срок доставки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МОСКВА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Московская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472" w:type="dxa"/>
            <w:gridSpan w:val="1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0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САНКТ-ПЕТЕРБУРГ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Ленинградская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7472" w:type="dxa"/>
            <w:gridSpan w:val="1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1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БРЯНСК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Брянская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ВЕЛИКИЙ НОВГОРОД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Новгородская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ВЛАДИМИР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Владимирская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ВОРОНЕЖ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Воронежская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ИВАНОВО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Ивановская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8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КАЛУГА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Калужская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9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КОСТРОМА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Костромская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10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ЛИПЕЦК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Липецкая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11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НИЖНИЙ НОВГОРОД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Нижегородская обл. </w:t>
            </w:r>
          </w:p>
        </w:tc>
        <w:tc>
          <w:tcPr>
            <w:tcW w:w="1874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12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СМОЛЕНСК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Смоленская обл. </w:t>
            </w:r>
          </w:p>
        </w:tc>
        <w:tc>
          <w:tcPr>
            <w:tcW w:w="1874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13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ТВЕРЬ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Тверская обл. </w:t>
            </w:r>
          </w:p>
        </w:tc>
        <w:tc>
          <w:tcPr>
            <w:tcW w:w="1874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14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ТУЛА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Тульская обл. </w:t>
            </w:r>
          </w:p>
        </w:tc>
        <w:tc>
          <w:tcPr>
            <w:tcW w:w="1874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66" w:type="dxa"/>
            <w:gridSpan w:val="3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15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ЯРОСЛАВЛЬ </w:t>
            </w:r>
          </w:p>
        </w:tc>
        <w:tc>
          <w:tcPr>
            <w:tcW w:w="1866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Ярославская обл. </w:t>
            </w:r>
          </w:p>
        </w:tc>
        <w:tc>
          <w:tcPr>
            <w:tcW w:w="1874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6911" w:type="dxa"/>
            <w:gridSpan w:val="11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2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16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БЕЛГОРОД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Белгородская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17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ВОЛГОГРАД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Волгоградская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18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ВОЛОГДА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Вологодская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19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ЙОШКАР-ОЛА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Марий Эль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20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КАЗАНЬ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Татарстан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21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КРАСНОДАР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Краснодарский край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22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КУРСК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Курская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ОРЕЛ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Орловская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24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ПЕНЗА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Пензенская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25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ПСКОВ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Псковская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26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РОСТОВ-НА-ДОНУ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Ростовская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27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РЯЗАНЬ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Рязанская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28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САМАРА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Самарская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29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САРАНСК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Мордовия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30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САРАТОВ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Саратовская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31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ТАМБОВ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Тамбовская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1-2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32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УЛЬЯНОВСК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Ульяновская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33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УФА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Башкортостан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34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ЧЕБОКСАРЫ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Чувашия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6911" w:type="dxa"/>
            <w:gridSpan w:val="11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3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35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АСТРАХАНЬ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Астраханская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36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ВЛАДИКАВКАЗ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Северная Осетия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37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ЕКАТЕРИНБУРГ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38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ИЖЕВСК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Удмуртская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КИРОВ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Кировская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40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КУРГАН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Курганская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41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МАЙКОП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Адыгея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42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МУРМАНСК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Мурманская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43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НОВОСИБИРСК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Новосибирская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44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ОМСК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Омская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45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ОРЕНБУРГ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Оренбургская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46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ПЕРМЬ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Пермский край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47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ПЕТРОЗАВОДСК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Карелия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48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СТАВРОПОЛЬ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Ставропольский край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49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ТЮМЕНЬ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Тюменская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ЧЕЛЯБИНСК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Челябинская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51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ЭЛИСТА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Калмыкия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4-6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6911" w:type="dxa"/>
            <w:gridSpan w:val="11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4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52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БАРНАУЛ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Алтайский край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53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КЕМЕРОВО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Кемеровская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54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МАХАЧКАЛА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Дагестан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5-6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55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НАЛЬЧИК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Кабардино-Балкарская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2-3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56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СЫКТЫВКАР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Коми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57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ТОМСК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Томская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6911" w:type="dxa"/>
            <w:gridSpan w:val="11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5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58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АРХАНГЕЛЬСК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Архангельская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59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ГРОЗНЫЙ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Чеченская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5-6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60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КАЛИНИНГРАД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Калининградская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7-10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61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КРАСНОЯРСК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Красноярский край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62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СЕВАСТОПОЛЬ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Крым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6-8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106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63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СИМФЕРОПОЛЬ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Крым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6-8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6911" w:type="dxa"/>
            <w:gridSpan w:val="11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6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64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АБАКАН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Хакасия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65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БЛАГОВЕЩЕНСК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Амурская обл. </w:t>
            </w:r>
          </w:p>
        </w:tc>
        <w:tc>
          <w:tcPr>
            <w:tcW w:w="1730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4-6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66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ВЛАДИВОСТОК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Приморский край </w:t>
            </w:r>
          </w:p>
        </w:tc>
        <w:tc>
          <w:tcPr>
            <w:tcW w:w="1730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67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ХАБАРОВСК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Хабаровский край </w:t>
            </w:r>
          </w:p>
        </w:tc>
        <w:tc>
          <w:tcPr>
            <w:tcW w:w="1730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68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ХАНТЫ-МАНСИЙСК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Ханты-Мансийский АО </w:t>
            </w:r>
          </w:p>
        </w:tc>
        <w:tc>
          <w:tcPr>
            <w:tcW w:w="1730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1"/>
          <w:wAfter w:w="561" w:type="dxa"/>
          <w:trHeight w:val="99"/>
        </w:trPr>
        <w:tc>
          <w:tcPr>
            <w:tcW w:w="1727" w:type="dxa"/>
            <w:gridSpan w:val="2"/>
            <w:tcBorders>
              <w:lef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69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ЧИТА </w:t>
            </w:r>
          </w:p>
        </w:tc>
        <w:tc>
          <w:tcPr>
            <w:tcW w:w="1727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Забайкальский край </w:t>
            </w:r>
          </w:p>
        </w:tc>
        <w:tc>
          <w:tcPr>
            <w:tcW w:w="1730" w:type="dxa"/>
            <w:gridSpan w:val="3"/>
            <w:tcBorders>
              <w:right w:val="nil"/>
            </w:tcBorders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2-5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6863" w:type="dxa"/>
            <w:gridSpan w:val="10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7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70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ИРКУТСК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Иркутская обл.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71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НОРИЛЬСК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Красноярский край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72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УЛАН-УДЭ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Бурятия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6863" w:type="dxa"/>
            <w:gridSpan w:val="10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8 зона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73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БИРОБИДЖАН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Еврейский</w:t>
            </w:r>
            <w:proofErr w:type="gram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 АО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74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МАГАДАН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Магаданская обл.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4-6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21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75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ПЕТРОПАВЛОВСК-КАМЧАТСКИЙ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Камчатский край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76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САЛЕХАРД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Ямало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 Ненецкий</w:t>
            </w:r>
            <w:proofErr w:type="gram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 АО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3-4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77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ЮЖНО-САХАЛИНСК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Сахалинская обл.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3-5 </w:t>
            </w:r>
          </w:p>
        </w:tc>
      </w:tr>
      <w:tr w:rsidR="00F65442" w:rsidRPr="00F65442" w:rsidTr="00F65442">
        <w:tblPrEx>
          <w:tblCellMar>
            <w:top w:w="0" w:type="dxa"/>
            <w:bottom w:w="0" w:type="dxa"/>
          </w:tblCellMar>
        </w:tblPrEx>
        <w:trPr>
          <w:gridAfter w:val="2"/>
          <w:wAfter w:w="609" w:type="dxa"/>
          <w:trHeight w:val="99"/>
        </w:trPr>
        <w:tc>
          <w:tcPr>
            <w:tcW w:w="1715" w:type="dxa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78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ЯКУТСК </w:t>
            </w:r>
          </w:p>
        </w:tc>
        <w:tc>
          <w:tcPr>
            <w:tcW w:w="1715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Саха </w:t>
            </w:r>
            <w:proofErr w:type="spellStart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>респ</w:t>
            </w:r>
            <w:proofErr w:type="spellEnd"/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1718" w:type="dxa"/>
            <w:gridSpan w:val="3"/>
          </w:tcPr>
          <w:p w:rsidR="00F65442" w:rsidRPr="00F65442" w:rsidRDefault="00F65442" w:rsidP="00F654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65442">
              <w:rPr>
                <w:rFonts w:ascii="Arial" w:hAnsi="Arial" w:cs="Arial"/>
                <w:color w:val="000000"/>
                <w:sz w:val="21"/>
                <w:szCs w:val="21"/>
              </w:rPr>
              <w:t xml:space="preserve">3-5 </w:t>
            </w:r>
          </w:p>
        </w:tc>
      </w:tr>
    </w:tbl>
    <w:p w:rsidR="00F65442" w:rsidRDefault="00F65442" w:rsidP="00F65442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Стандартная версия договора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42"/>
        <w:gridCol w:w="615"/>
        <w:gridCol w:w="1227"/>
        <w:gridCol w:w="1230"/>
        <w:gridCol w:w="612"/>
        <w:gridCol w:w="1845"/>
      </w:tblGrid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Кронштадт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Ленинградская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2-3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Сосновый Бор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Ленинградская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2-3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Петергоф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Ленинградская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2-3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Тосно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Ленинградская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2-3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МУРМАНСК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Апатиты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Мурманская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4-5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Кандалакша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Мурманская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Мончегорск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Мурманская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Североморск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Мурманская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НИЖНИЙ НОВГОРОД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Арзамас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Нижегородская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3-4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Дзержинск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Нижегородская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3-4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Кстово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Нижегородская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3-4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Саров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Нижегородская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6-7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НОВОСИБИРСК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Бердск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Новосибирская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7-9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ОРЕНБУРГ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Орск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Оренбургская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ПСКОВ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Великие Луки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Псковская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4-7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ПЕРМЬ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Березники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Пермский край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Соликамск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Пермский край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8-14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ВЛАДИВОСТОК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Уссурийск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Приморский край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Артем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Приморский край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Находка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Приморский край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8-15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РОСТОВ-НА-ДОНУ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Волгодонск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Ростовская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Новочеркасск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Ростовская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2-4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Таганрог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Ростовская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Шахты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Ростовская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САМАРА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Жигулевск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Самарская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4-6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Сызрань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Самарская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3-7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Тольятти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Самарская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4-6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САРАТОВ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Балаково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Саратовская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Энгельс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Саратовская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ЕКАТЕРИНБУРГ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Асбест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4-5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Верхняя Пышма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8-10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Каменск-Уральский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8-10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Лесной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Нижний Тагил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8-10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Новоуральск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8-10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Первоуральск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6-7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Серов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Свердловская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8-10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СТАВРОПОЛЬ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Невинномысск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Ставропольский край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6-7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Пятигорск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Ставропольский край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КАЗАНЬ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Альметьевск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Татарстан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респ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Набережные Челны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Татарстан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респ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5-7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ТУЛА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Алексин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Тульская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Новомосковск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Тульская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5-6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ИЖЕВСК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Глазов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Удмуртская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респ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5-7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ХАБАРОВСК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Комсомольск-на-Амуре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Хабаровский край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6-8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ХАНТЫ-МАНСИЙСК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Нижневартовск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Ханты-Мансийский АО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8-10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Советский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Ханты-Мансийский АО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6-11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Сургут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Ханты-Мансийский АО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8-10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ЧЕЛЯБИНСК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Магнитогорск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Челябинская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Миасс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Челябинская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Златоуст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Челябинская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5-6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Озерск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Челябинская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7-9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Снежинск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Челябинская обл.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7-9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САЛЕХАРД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Новый Уренгой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Ямало-Ненецкий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АО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5-6 </w:t>
            </w:r>
          </w:p>
        </w:tc>
      </w:tr>
      <w:tr w:rsid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Надым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sz w:val="21"/>
                <w:szCs w:val="21"/>
              </w:rPr>
              <w:t>Ямало-Ненецкий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АО </w:t>
            </w:r>
          </w:p>
        </w:tc>
        <w:tc>
          <w:tcPr>
            <w:tcW w:w="2457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5-6 </w:t>
            </w:r>
          </w:p>
        </w:tc>
      </w:tr>
      <w:tr w:rsidR="00F65442" w:rsidTr="00F65442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842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ЯРОСЛАВЛЬ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Рыбинск </w:t>
            </w:r>
          </w:p>
        </w:tc>
        <w:tc>
          <w:tcPr>
            <w:tcW w:w="1842" w:type="dxa"/>
            <w:gridSpan w:val="2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Ярославская обл. </w:t>
            </w:r>
          </w:p>
        </w:tc>
        <w:tc>
          <w:tcPr>
            <w:tcW w:w="1845" w:type="dxa"/>
          </w:tcPr>
          <w:p w:rsidR="00F65442" w:rsidRDefault="00F65442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2-3 </w:t>
            </w:r>
          </w:p>
        </w:tc>
      </w:tr>
    </w:tbl>
    <w:p w:rsid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  <w:r w:rsidRPr="00F65442">
        <w:rPr>
          <w:rFonts w:ascii="Tahoma" w:hAnsi="Tahoma" w:cs="Tahoma"/>
          <w:sz w:val="18"/>
          <w:szCs w:val="18"/>
          <w:highlight w:val="yellow"/>
        </w:rPr>
        <w:t>ПРИМЕЧАНИЕ</w:t>
      </w:r>
      <w:r w:rsidRPr="00F65442">
        <w:rPr>
          <w:rFonts w:ascii="Tahoma" w:hAnsi="Tahoma" w:cs="Tahoma"/>
          <w:color w:val="000000"/>
          <w:sz w:val="18"/>
          <w:szCs w:val="18"/>
        </w:rPr>
        <w:t xml:space="preserve">: </w:t>
      </w:r>
    </w:p>
    <w:p w:rsidR="00F65442" w:rsidRP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F65442" w:rsidRPr="00F65442" w:rsidRDefault="00F65442" w:rsidP="00F65442">
      <w:pPr>
        <w:autoSpaceDE w:val="0"/>
        <w:autoSpaceDN w:val="0"/>
        <w:adjustRightInd w:val="0"/>
        <w:spacing w:after="87" w:line="240" w:lineRule="auto"/>
        <w:rPr>
          <w:rFonts w:ascii="Tahoma" w:hAnsi="Tahoma" w:cs="Tahoma"/>
          <w:color w:val="000000"/>
          <w:sz w:val="16"/>
          <w:szCs w:val="16"/>
        </w:rPr>
      </w:pPr>
      <w:r w:rsidRPr="00F65442">
        <w:rPr>
          <w:rFonts w:ascii="Tahoma" w:hAnsi="Tahoma" w:cs="Tahoma"/>
          <w:color w:val="000000"/>
          <w:sz w:val="16"/>
          <w:szCs w:val="16"/>
        </w:rPr>
        <w:t xml:space="preserve">а) Сроки доставки указаны в рабочих днях без учета дня приема отправления, выходных и праздничных дней. </w:t>
      </w:r>
    </w:p>
    <w:p w:rsidR="00F65442" w:rsidRPr="00F65442" w:rsidRDefault="00F65442" w:rsidP="00F6544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65442">
        <w:rPr>
          <w:rFonts w:ascii="Tahoma" w:hAnsi="Tahoma" w:cs="Tahoma"/>
          <w:color w:val="000000"/>
          <w:sz w:val="16"/>
          <w:szCs w:val="16"/>
        </w:rPr>
        <w:t xml:space="preserve">б) Сроки доставки рассчитаны до момента доставки до Постамата или ПВЗ в указанном населенном пункте. </w:t>
      </w:r>
    </w:p>
    <w:p w:rsidR="00F65442" w:rsidRPr="00F65442" w:rsidRDefault="00F65442"/>
    <w:sectPr w:rsidR="00F65442" w:rsidRPr="00F65442" w:rsidSect="00EC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5442"/>
    <w:rsid w:val="00432723"/>
    <w:rsid w:val="004933D2"/>
    <w:rsid w:val="00811CA5"/>
    <w:rsid w:val="00EC07E0"/>
    <w:rsid w:val="00F6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4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Утконос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2015-12-15T16:50:00Z</dcterms:created>
  <dcterms:modified xsi:type="dcterms:W3CDTF">2015-12-15T19:56:00Z</dcterms:modified>
</cp:coreProperties>
</file>