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использования сайтом – prirodameda.ru [КФХ Кислых А.Л.] (далее – Оператор) персональной информации Пользователя, которую Оператор, </w:t>
      </w:r>
      <w:r>
        <w:rPr>
          <w:color w:val="00000A"/>
          <w:sz w:val="23"/>
          <w:szCs w:val="23"/>
        </w:rPr>
        <w:t>включая всех лиц, входящих в одну группу с Оператором</w:t>
      </w:r>
      <w:r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Оператора (далее – Сайт) и в ходе исполнения Оператором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 </w:t>
      </w:r>
    </w:p>
    <w:p>
      <w:pPr>
        <w:pStyle w:val="P"/>
        <w:spacing w:beforeAutospacing="0" w:before="0" w:afterAutospacing="0" w:after="0"/>
        <w:contextualSpacing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 xml:space="preserve">Использование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Сайта. </w:t>
      </w:r>
    </w:p>
    <w:p>
      <w:pPr>
        <w:pStyle w:val="P"/>
        <w:spacing w:beforeAutospacing="0" w:before="0" w:afterAutospacing="0" w:after="0"/>
        <w:contextualSpacing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numPr>
          <w:ilvl w:val="0"/>
          <w:numId w:val="1"/>
        </w:numPr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>
      <w:pPr>
        <w:pStyle w:val="Default"/>
        <w:ind w:left="720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before="0" w:after="160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r>
        <w:rPr/>
        <w:t>http://prirodameda.ru/page/oferta,</w:t>
      </w:r>
      <w:r>
        <w:rPr>
          <w:sz w:val="23"/>
          <w:szCs w:val="23"/>
        </w:rPr>
        <w:t xml:space="preserve"> а также иных заключаемых с Пользователем договоров, когда это прямо предусмотрено их условиями.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>1.2. Настоящая Политика составлена в соответствии с Федеральным законом «О персональных данных» № 152-ФЗ от 27 июля 2006</w:t>
      </w:r>
      <w:bookmarkStart w:id="0" w:name="_GoBack"/>
      <w:bookmarkEnd w:id="0"/>
      <w:r>
        <w:rPr>
          <w:rFonts w:cs="Times New Roman" w:ascii="Times New Roman" w:hAnsi="Times New Roman"/>
          <w:color w:val="000000"/>
          <w:sz w:val="23"/>
          <w:szCs w:val="23"/>
        </w:rPr>
        <w:t xml:space="preserve">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персональных данных, которые Оператор может получить от Пользователя, являющегося стороной по гражданско-</w:t>
      </w:r>
      <w:r>
        <w:rPr>
          <w:rFonts w:cs="Times New Roman" w:ascii="Times New Roman" w:hAnsi="Times New Roman"/>
          <w:sz w:val="23"/>
          <w:szCs w:val="23"/>
        </w:rPr>
        <w:t>правовому договору.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 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 xml:space="preserve">1.4. 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color w:val="000000"/>
          <w:sz w:val="23"/>
          <w:szCs w:val="23"/>
        </w:rPr>
      </w:pP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color w:val="000000"/>
          <w:sz w:val="23"/>
          <w:szCs w:val="23"/>
        </w:rPr>
      </w:pP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 Под персональной информацией в настоящей Политике понимается: </w:t>
      </w:r>
    </w:p>
    <w:p>
      <w:pPr>
        <w:pStyle w:val="P"/>
        <w:spacing w:beforeAutospacing="0" w:before="0" w:afterAutospacing="0" w:after="0"/>
        <w:contextualSpacing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>2.1.1.информация, предоставляемая Пользователем самостоятельно 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Пользователем на его усмотрение;</w:t>
      </w:r>
    </w:p>
    <w:p>
      <w:pPr>
        <w:pStyle w:val="P"/>
        <w:spacing w:beforeAutospacing="0" w:before="0" w:afterAutospacing="0" w:after="0"/>
        <w:contextualSpacing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>2.1.2.данные, которые передаются в автоматическом режиме Сайту в процессе их использования с помощью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информация;</w:t>
      </w:r>
    </w:p>
    <w:p>
      <w:pPr>
        <w:pStyle w:val="P"/>
        <w:spacing w:beforeAutospacing="0" w:before="0" w:afterAutospacing="0" w:after="0"/>
        <w:contextualSpacing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>2.1.3. иная информация о Пользователе, обработка которой предусмотрена условиями использования Сайта.</w:t>
      </w:r>
    </w:p>
    <w:p>
      <w:pPr>
        <w:pStyle w:val="P"/>
        <w:spacing w:beforeAutospacing="0" w:before="0" w:afterAutospacing="0" w:after="0"/>
        <w:contextualSpacing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 xml:space="preserve">2.2. 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>
      <w:pPr>
        <w:pStyle w:val="P"/>
        <w:spacing w:beforeAutospacing="0" w:before="0" w:afterAutospacing="0" w:after="0"/>
        <w:contextualSpacing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 xml:space="preserve">2.3. Сайт 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>
      <w:pPr>
        <w:pStyle w:val="P"/>
        <w:spacing w:beforeAutospacing="0" w:before="0" w:afterAutospacing="0" w:after="0"/>
        <w:contextualSpacing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</w:r>
    </w:p>
    <w:p>
      <w:pPr>
        <w:pStyle w:val="P"/>
        <w:spacing w:beforeAutospacing="0" w:before="0" w:afterAutospacing="0" w:after="0"/>
        <w:contextualSpacing/>
        <w:jc w:val="center"/>
        <w:rPr>
          <w:rFonts w:eastAsia="Calibri" w:eastAsiaTheme="minorHAnsi"/>
          <w:b/>
          <w:b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>
      <w:pPr>
        <w:pStyle w:val="P"/>
        <w:spacing w:beforeAutospacing="0" w:before="0" w:afterAutospacing="0" w:after="0"/>
        <w:contextualSpacing/>
        <w:jc w:val="center"/>
        <w:rPr>
          <w:rFonts w:eastAsia="Calibri" w:eastAsiaTheme="minorHAnsi"/>
          <w:b/>
          <w:b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b/>
          <w:color w:val="000000"/>
          <w:sz w:val="23"/>
          <w:szCs w:val="23"/>
          <w:lang w:eastAsia="en-US"/>
        </w:rPr>
      </w:r>
    </w:p>
    <w:p>
      <w:pPr>
        <w:pStyle w:val="P"/>
        <w:spacing w:beforeAutospacing="0" w:before="0" w:afterAutospacing="0" w:after="0"/>
        <w:contextualSpacing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>3.1.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>
      <w:pPr>
        <w:pStyle w:val="P"/>
        <w:spacing w:beforeAutospacing="0" w:before="0" w:afterAutospacing="0" w:after="0"/>
        <w:contextualSpacing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>3.2. Персональную информацию Пользователя Сайт обрабатывает в следующих целях:</w:t>
      </w:r>
    </w:p>
    <w:p>
      <w:pPr>
        <w:pStyle w:val="P"/>
        <w:spacing w:beforeAutospacing="0" w:before="0" w:afterAutospacing="0" w:after="0"/>
        <w:contextualSpacing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>3.2.1. идентификация стороны в рамках сервисов, соглашений и договоров с Сайтом;</w:t>
      </w:r>
    </w:p>
    <w:p>
      <w:pPr>
        <w:pStyle w:val="P"/>
        <w:spacing w:beforeAutospacing="0" w:before="0" w:afterAutospacing="0" w:after="0"/>
        <w:contextualSpacing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>2.2.2. предоставление Пользователю персонализированных сервисов и услуг, а также исполнение соглашений и договоров;</w:t>
      </w:r>
    </w:p>
    <w:p>
      <w:pPr>
        <w:pStyle w:val="P"/>
        <w:spacing w:beforeAutospacing="0" w:before="0" w:afterAutospacing="0" w:after="0"/>
        <w:contextualSpacing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>2.2.3. направление уведомлений, запросов и информации, касающихся использования Сайта, исполнения соглашений и договоров, а также обработка запросов и заявок от Пользователя;</w:t>
      </w:r>
    </w:p>
    <w:p>
      <w:pPr>
        <w:pStyle w:val="P"/>
        <w:spacing w:beforeAutospacing="0" w:before="0" w:afterAutospacing="0" w:after="0"/>
        <w:contextualSpacing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>2.2.4. улучшение качества работы Сайта, удобства его использования для Пользователя, разработка новых услуг и сервисов;</w:t>
      </w:r>
    </w:p>
    <w:p>
      <w:pPr>
        <w:pStyle w:val="P"/>
        <w:spacing w:beforeAutospacing="0" w:before="0" w:afterAutospacing="0" w:after="0"/>
        <w:contextualSpacing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>2.2.5. таргетирование рекламных материалов;</w:t>
      </w:r>
    </w:p>
    <w:p>
      <w:pPr>
        <w:pStyle w:val="P"/>
        <w:spacing w:beforeAutospacing="0" w:before="0" w:afterAutospacing="0" w:after="0"/>
        <w:contextualSpacing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 xml:space="preserve">2.2.6. проведение статистических и иных исследований на основе обезличенных данных. </w:t>
      </w:r>
    </w:p>
    <w:p>
      <w:pPr>
        <w:pStyle w:val="P"/>
        <w:spacing w:beforeAutospacing="0" w:before="0" w:afterAutospacing="0" w:after="0"/>
        <w:contextualSpacing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</w:r>
    </w:p>
    <w:p>
      <w:pPr>
        <w:pStyle w:val="2"/>
        <w:spacing w:lineRule="auto" w:line="240" w:before="0" w:after="160"/>
        <w:contextualSpacing/>
        <w:jc w:val="center"/>
        <w:rPr>
          <w:rFonts w:ascii="Times New Roman" w:hAnsi="Times New Roman" w:eastAsia="Calibri" w:cs="Times New Roman" w:eastAsiaTheme="minorHAnsi"/>
          <w:b/>
          <w:b/>
          <w:color w:val="000000"/>
          <w:sz w:val="23"/>
          <w:szCs w:val="23"/>
        </w:rPr>
      </w:pPr>
      <w:r>
        <w:rPr>
          <w:rFonts w:eastAsia="Calibri" w:cs="Times New Roman" w:ascii="Times New Roman" w:hAnsi="Times New Roman" w:eastAsiaTheme="minorHAnsi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>
      <w:pPr>
        <w:pStyle w:val="2"/>
        <w:spacing w:lineRule="auto" w:line="240" w:before="0" w:after="160"/>
        <w:contextualSpacing/>
        <w:jc w:val="center"/>
        <w:rPr>
          <w:rFonts w:ascii="Times New Roman" w:hAnsi="Times New Roman" w:eastAsia="Calibri" w:cs="Times New Roman" w:eastAsiaTheme="minorHAnsi"/>
          <w:b/>
          <w:b/>
          <w:color w:val="000000"/>
          <w:sz w:val="23"/>
          <w:szCs w:val="23"/>
        </w:rPr>
      </w:pPr>
      <w:r>
        <w:rPr>
          <w:rFonts w:eastAsia="Calibri" w:cs="Times New Roman" w:ascii="Times New Roman" w:hAnsi="Times New Roman" w:eastAsiaTheme="minorHAnsi"/>
          <w:b/>
          <w:color w:val="000000"/>
          <w:sz w:val="23"/>
          <w:szCs w:val="23"/>
        </w:rPr>
        <w:t>и её передачи третьим лицам</w:t>
      </w:r>
    </w:p>
    <w:p>
      <w:pPr>
        <w:pStyle w:val="Normal"/>
        <w:spacing w:lineRule="auto" w:line="240" w:before="0" w:after="0"/>
        <w:contextualSpacing/>
        <w:rPr/>
      </w:pPr>
      <w:r>
        <w:rPr/>
      </w:r>
    </w:p>
    <w:p>
      <w:pPr>
        <w:pStyle w:val="P"/>
        <w:spacing w:beforeAutospacing="0" w:before="0" w:afterAutospacing="0" w:after="0"/>
        <w:contextualSpacing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 xml:space="preserve">4.1.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>
      <w:pPr>
        <w:pStyle w:val="P"/>
        <w:spacing w:beforeAutospacing="0" w:before="0" w:afterAutospacing="0" w:after="0"/>
        <w:contextualSpacing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>4.2. Сайт вправе передать персональную информацию Пользователя третьим лицам в следующих случаях:</w:t>
      </w:r>
    </w:p>
    <w:p>
      <w:pPr>
        <w:pStyle w:val="P"/>
        <w:spacing w:beforeAutospacing="0" w:before="0" w:afterAutospacing="0" w:after="0"/>
        <w:contextualSpacing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>4.3.1. Пользователь выразил согласие на такие действия;</w:t>
      </w:r>
    </w:p>
    <w:p>
      <w:pPr>
        <w:pStyle w:val="P"/>
        <w:spacing w:beforeAutospacing="0" w:before="0" w:afterAutospacing="0" w:after="0"/>
        <w:contextualSpacing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>4.3.2.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Пользователем;</w:t>
      </w:r>
    </w:p>
    <w:p>
      <w:pPr>
        <w:pStyle w:val="P"/>
        <w:spacing w:beforeAutospacing="0" w:before="0" w:afterAutospacing="0" w:after="0"/>
        <w:contextualSpacing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>4.3.3. Передача необходима для функционирования и работоспособности самого Сайта;</w:t>
      </w:r>
    </w:p>
    <w:p>
      <w:pPr>
        <w:pStyle w:val="P"/>
        <w:spacing w:beforeAutospacing="0" w:before="0" w:afterAutospacing="0" w:after="0"/>
        <w:contextualSpacing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>4.3.4. Передача предусмотрена российским или иным применимым законодательством в рамках установленной законодательством процедуры;</w:t>
      </w:r>
    </w:p>
    <w:p>
      <w:pPr>
        <w:pStyle w:val="P"/>
        <w:spacing w:beforeAutospacing="0" w:before="0" w:afterAutospacing="0" w:after="0"/>
        <w:contextualSpacing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>4.3.5.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>
      <w:pPr>
        <w:pStyle w:val="P"/>
        <w:spacing w:beforeAutospacing="0" w:before="0" w:afterAutospacing="0" w:after="0"/>
        <w:contextualSpacing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>4.3.6. В целях обеспечения возможности защиты прав и законных интересов Сайта или третьих лиц в случаях, когда Пользователь нарушает Пользовательское соглашение Сайта, настоящую Политику, либо документы, содержащие условия использования конкретных сервисов.</w:t>
      </w:r>
    </w:p>
    <w:p>
      <w:pPr>
        <w:pStyle w:val="P"/>
        <w:spacing w:beforeAutospacing="0" w:before="0" w:afterAutospacing="0" w:after="0"/>
        <w:contextualSpacing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>4.3.7.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оказания услуг по поручению Сайта.</w:t>
      </w:r>
    </w:p>
    <w:p>
      <w:pPr>
        <w:pStyle w:val="P"/>
        <w:spacing w:beforeAutospacing="0" w:before="0" w:afterAutospacing="0" w:after="0"/>
        <w:contextualSpacing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</w:r>
    </w:p>
    <w:p>
      <w:pPr>
        <w:pStyle w:val="P"/>
        <w:spacing w:beforeAutospacing="0" w:before="0" w:afterAutospacing="0" w:after="0"/>
        <w:contextualSpacing/>
        <w:jc w:val="center"/>
        <w:rPr>
          <w:rFonts w:eastAsia="Calibri" w:eastAsiaTheme="minorHAnsi"/>
          <w:b/>
          <w:b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b/>
          <w:color w:val="000000"/>
          <w:sz w:val="23"/>
          <w:szCs w:val="23"/>
          <w:lang w:eastAsia="en-US"/>
        </w:rPr>
        <w:t xml:space="preserve">5.Изменение и удаление персональной информации. </w:t>
      </w:r>
    </w:p>
    <w:p>
      <w:pPr>
        <w:pStyle w:val="P"/>
        <w:spacing w:beforeAutospacing="0" w:before="0" w:afterAutospacing="0" w:after="0"/>
        <w:contextualSpacing/>
        <w:jc w:val="center"/>
        <w:rPr>
          <w:rFonts w:eastAsia="Calibri" w:eastAsiaTheme="minorHAnsi"/>
          <w:b/>
          <w:b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>
      <w:pPr>
        <w:pStyle w:val="P"/>
        <w:spacing w:beforeAutospacing="0" w:before="0" w:afterAutospacing="0" w:after="0"/>
        <w:contextualSpacing/>
        <w:jc w:val="center"/>
        <w:rPr>
          <w:rFonts w:eastAsia="Calibri" w:eastAsiaTheme="minorHAnsi"/>
          <w:b/>
          <w:b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b/>
          <w:color w:val="000000"/>
          <w:sz w:val="23"/>
          <w:szCs w:val="23"/>
          <w:lang w:eastAsia="en-US"/>
        </w:rPr>
      </w:r>
    </w:p>
    <w:p>
      <w:pPr>
        <w:pStyle w:val="P"/>
        <w:spacing w:beforeAutospacing="0" w:before="0" w:afterAutospacing="0" w:after="0"/>
        <w:contextualSpacing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 xml:space="preserve">5.1. Пользователь может в любой момент изменить (обновить, дополнить) предоставленную им персональную информацию или её часть, обратившись к Сайту по контактам в разделе 9.«Контакты». </w:t>
      </w:r>
    </w:p>
    <w:p>
      <w:pPr>
        <w:pStyle w:val="P"/>
        <w:spacing w:beforeAutospacing="0" w:before="0" w:afterAutospacing="0" w:after="0"/>
        <w:contextualSpacing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>5.2. Права, предусмотренные п. 5.1. настоящей Политики могут быть ограничены в соответствии с требованиями законодательства. Например, такие ограничения могут предусматривать обязанность Сайта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>
      <w:pPr>
        <w:pStyle w:val="P"/>
        <w:spacing w:beforeAutospacing="0" w:before="0" w:afterAutospacing="0" w:after="0"/>
        <w:contextualSpacing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</w:r>
    </w:p>
    <w:p>
      <w:pPr>
        <w:pStyle w:val="P"/>
        <w:spacing w:beforeAutospacing="0" w:before="0" w:afterAutospacing="0" w:after="0"/>
        <w:contextualSpacing/>
        <w:jc w:val="center"/>
        <w:rPr>
          <w:rFonts w:eastAsia="Calibri" w:eastAsiaTheme="minorHAnsi"/>
          <w:b/>
          <w:b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b/>
          <w:color w:val="000000"/>
          <w:sz w:val="23"/>
          <w:szCs w:val="23"/>
          <w:lang w:eastAsia="en-US"/>
        </w:rPr>
        <w:t xml:space="preserve">6.Обработка персональной информации </w:t>
      </w:r>
    </w:p>
    <w:p>
      <w:pPr>
        <w:pStyle w:val="P"/>
        <w:spacing w:beforeAutospacing="0" w:before="0" w:afterAutospacing="0" w:after="0"/>
        <w:contextualSpacing/>
        <w:jc w:val="center"/>
        <w:rPr>
          <w:rFonts w:eastAsia="Calibri" w:eastAsiaTheme="minorHAnsi"/>
          <w:b/>
          <w:b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b/>
          <w:color w:val="000000"/>
          <w:sz w:val="23"/>
          <w:szCs w:val="23"/>
          <w:lang w:eastAsia="en-US"/>
        </w:rPr>
        <w:t>при помощи файлов Cookie и счетчиков</w:t>
      </w:r>
    </w:p>
    <w:p>
      <w:pPr>
        <w:pStyle w:val="P"/>
        <w:spacing w:beforeAutospacing="0" w:before="0" w:afterAutospacing="0" w:after="0"/>
        <w:contextualSpacing/>
        <w:jc w:val="center"/>
        <w:rPr>
          <w:rFonts w:eastAsia="Calibri" w:eastAsiaTheme="minorHAnsi"/>
          <w:b/>
          <w:b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b/>
          <w:color w:val="000000"/>
          <w:sz w:val="23"/>
          <w:szCs w:val="23"/>
          <w:lang w:eastAsia="en-US"/>
        </w:rPr>
      </w:r>
    </w:p>
    <w:p>
      <w:pPr>
        <w:pStyle w:val="P"/>
        <w:spacing w:beforeAutospacing="0" w:before="0" w:afterAutospacing="0" w:after="0"/>
        <w:contextualSpacing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>6.1. Файлы cookie, передаваемые Сайтом оборудованию Пользователя и оборудованием Пользователя Сайту, могут использоваться Сайтом для предоставления Пользователю персонализированных сервисов, для таргетирования рекламы, которая показывается Пользователю, в статистических и исследовательских целях, а также для улучшения Сайта.</w:t>
      </w:r>
    </w:p>
    <w:p>
      <w:pPr>
        <w:pStyle w:val="P"/>
        <w:spacing w:beforeAutospacing="0" w:before="0" w:afterAutospacing="0" w:after="0"/>
        <w:contextualSpacing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>6.2.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cookie (для любых сайтов или для определенных сайтов), а также удаления ранее полученных файлов cookie.</w:t>
      </w:r>
    </w:p>
    <w:p>
      <w:pPr>
        <w:pStyle w:val="P"/>
        <w:spacing w:beforeAutospacing="0" w:before="0" w:afterAutospacing="0" w:after="0"/>
        <w:contextualSpacing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>6.3. Яндекс вправе установить, что предоставление определенного сервиса или услуги возможно только при условии, что прием и получение файлов cookie разрешены Пользователем.</w:t>
      </w:r>
    </w:p>
    <w:p>
      <w:pPr>
        <w:pStyle w:val="P"/>
        <w:spacing w:beforeAutospacing="0" w:before="0" w:afterAutospacing="0" w:after="0"/>
        <w:contextualSpacing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>6.4. Структура файла cookie, его содержание и технические параметры определяются Сайтом и могут изменяться без предварительного уведомления Пользователя.</w:t>
      </w:r>
    </w:p>
    <w:p>
      <w:pPr>
        <w:pStyle w:val="P"/>
        <w:spacing w:beforeAutospacing="0" w:before="0" w:afterAutospacing="0" w:after="0"/>
        <w:contextualSpacing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>6.5. Счетчики, размещенные Сайтом, могут использоваться для анализа файлов cookie Пользователя, для сбора и обработки статистической информации об использовании Сайта, а также для обеспечения работоспособности Сайта в целом или их отдельных функций в частности. Технические параметры работы счетчиков определяются Сайтом и могут изменяться без предварительного уведомления Пользователя.</w:t>
      </w:r>
    </w:p>
    <w:p>
      <w:pPr>
        <w:pStyle w:val="P"/>
        <w:spacing w:beforeAutospacing="0" w:before="0" w:afterAutospacing="0" w:after="0"/>
        <w:contextualSpacing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</w:r>
    </w:p>
    <w:p>
      <w:pPr>
        <w:pStyle w:val="P"/>
        <w:spacing w:beforeAutospacing="0" w:before="0" w:afterAutospacing="0" w:after="0"/>
        <w:contextualSpacing/>
        <w:jc w:val="center"/>
        <w:rPr>
          <w:rFonts w:eastAsia="Calibri" w:eastAsiaTheme="minorHAnsi"/>
          <w:b/>
          <w:b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>
      <w:pPr>
        <w:pStyle w:val="P"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>7.1. Сайт предпринимает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>
      <w:pPr>
        <w:pStyle w:val="P"/>
        <w:spacing w:beforeAutospacing="0" w:before="0" w:afterAutospacing="0" w:after="0"/>
        <w:contextualSpacing/>
        <w:jc w:val="center"/>
        <w:rPr>
          <w:rFonts w:eastAsia="Calibri" w:eastAsiaTheme="minorHAnsi"/>
          <w:b/>
          <w:b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b/>
          <w:color w:val="000000"/>
          <w:sz w:val="23"/>
          <w:szCs w:val="23"/>
          <w:lang w:eastAsia="en-US"/>
        </w:rPr>
        <w:t>8. Изменение Политики конфиденциальности</w:t>
      </w:r>
    </w:p>
    <w:p>
      <w:pPr>
        <w:pStyle w:val="P"/>
        <w:spacing w:beforeAutospacing="0" w:before="0" w:afterAutospacing="0" w:after="0"/>
        <w:contextualSpacing/>
        <w:jc w:val="center"/>
        <w:rPr>
          <w:rFonts w:eastAsia="Calibri" w:eastAsiaTheme="minorHAnsi"/>
          <w:b/>
          <w:b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b/>
          <w:color w:val="000000"/>
          <w:sz w:val="23"/>
          <w:szCs w:val="23"/>
          <w:lang w:eastAsia="en-US"/>
        </w:rPr>
      </w:r>
    </w:p>
    <w:p>
      <w:pPr>
        <w:pStyle w:val="P"/>
        <w:spacing w:beforeAutospacing="0" w:before="0" w:afterAutospacing="0" w:after="0"/>
        <w:contextualSpacing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>8.1.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постоянно доступна на странице по адресу</w:t>
      </w:r>
      <w:r>
        <w:rPr>
          <w:rFonts w:eastAsia="Calibri" w:eastAsiaTheme="minorHAnsi"/>
          <w:lang w:eastAsia="en-US"/>
        </w:rPr>
        <w:t> </w:t>
      </w:r>
      <w:bookmarkStart w:id="1" w:name="__DdeLink__305_156234794"/>
      <w:r>
        <w:rPr>
          <w:rFonts w:eastAsia="Calibri" w:eastAsiaTheme="minorHAnsi"/>
          <w:lang w:eastAsia="en-US"/>
        </w:rPr>
        <w:t>http://prirodameda.ru/page/oferta</w:t>
      </w:r>
      <w:bookmarkEnd w:id="1"/>
      <w:r>
        <w:rPr>
          <w:rFonts w:eastAsia="Calibri" w:eastAsiaTheme="minorHAnsi"/>
          <w:color w:val="000000"/>
          <w:sz w:val="23"/>
          <w:szCs w:val="23"/>
          <w:lang w:eastAsia="en-US"/>
        </w:rPr>
        <w:t>.</w:t>
      </w:r>
    </w:p>
    <w:p>
      <w:pPr>
        <w:pStyle w:val="P"/>
        <w:spacing w:beforeAutospacing="0" w:before="0" w:afterAutospacing="0" w:after="0"/>
        <w:contextualSpacing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Arial" w:hAnsi="Arial"/>
          <w:color w:val="000000"/>
          <w:sz w:val="23"/>
          <w:szCs w:val="23"/>
        </w:rPr>
      </w:r>
    </w:p>
    <w:p>
      <w:pPr>
        <w:pStyle w:val="P"/>
        <w:spacing w:beforeAutospacing="0" w:before="0" w:afterAutospacing="0" w:after="0"/>
        <w:contextualSpacing/>
        <w:jc w:val="center"/>
        <w:rPr>
          <w:rFonts w:eastAsia="Calibri" w:eastAsiaTheme="minorHAnsi"/>
          <w:b/>
          <w:b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>
      <w:pPr>
        <w:pStyle w:val="P"/>
        <w:spacing w:beforeAutospacing="0" w:before="0" w:afterAutospacing="0" w:after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Arial" w:hAnsi="Arial"/>
          <w:color w:val="000000"/>
          <w:sz w:val="23"/>
          <w:szCs w:val="23"/>
        </w:rPr>
      </w:r>
    </w:p>
    <w:p>
      <w:pPr>
        <w:pStyle w:val="P"/>
        <w:spacing w:beforeAutospacing="0" w:before="0" w:afterAutospacing="0" w:after="0"/>
        <w:contextualSpacing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>9.1. Все предложения, вопросы, запросы и иные обращения по поводу настоящей Политики и использования своих персональных данных Пользователь вправе направлять Сайту:</w:t>
      </w:r>
    </w:p>
    <w:p>
      <w:pPr>
        <w:pStyle w:val="P"/>
        <w:spacing w:beforeAutospacing="0" w:before="0" w:afterAutospacing="0" w:after="0"/>
        <w:contextualSpacing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r>
        <w:rPr>
          <w:rFonts w:eastAsia="Calibri" w:eastAsiaTheme="minorHAnsi"/>
          <w:color w:val="000000"/>
          <w:sz w:val="23"/>
          <w:szCs w:val="23"/>
          <w:lang w:val="en-US" w:eastAsia="en-US"/>
        </w:rPr>
        <w:t>prirodameda</w:t>
      </w:r>
      <w:r>
        <w:rPr>
          <w:rFonts w:eastAsia="Calibri" w:eastAsiaTheme="minorHAnsi"/>
          <w:color w:val="000000"/>
          <w:sz w:val="23"/>
          <w:szCs w:val="23"/>
          <w:lang w:eastAsia="en-US"/>
        </w:rPr>
        <w:t>@</w:t>
      </w:r>
      <w:r>
        <w:rPr>
          <w:rFonts w:eastAsia="Calibri" w:eastAsiaTheme="minorHAnsi"/>
          <w:color w:val="000000"/>
          <w:sz w:val="23"/>
          <w:szCs w:val="23"/>
          <w:lang w:val="en-US" w:eastAsia="en-US"/>
        </w:rPr>
        <w:t>ya</w:t>
      </w:r>
      <w:r>
        <w:rPr>
          <w:rFonts w:eastAsia="Calibri" w:eastAsiaTheme="minorHAnsi"/>
          <w:color w:val="000000"/>
          <w:sz w:val="23"/>
          <w:szCs w:val="23"/>
          <w:lang w:eastAsia="en-US"/>
        </w:rPr>
        <w:t>.</w:t>
      </w:r>
      <w:r>
        <w:rPr>
          <w:rFonts w:eastAsia="Calibri" w:eastAsiaTheme="minorHAnsi"/>
          <w:color w:val="000000"/>
          <w:sz w:val="23"/>
          <w:szCs w:val="23"/>
          <w:lang w:val="en-US" w:eastAsia="en-US"/>
        </w:rPr>
        <w:t>ru</w:t>
      </w:r>
    </w:p>
    <w:p>
      <w:pPr>
        <w:pStyle w:val="P"/>
        <w:spacing w:beforeAutospacing="0" w:before="0" w:afterAutospacing="0" w:after="0"/>
        <w:contextualSpacing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  <w:t xml:space="preserve">-по почтовому адресу: 429526, Чувашия, Чебоксарский район, п. Сюктерка, ул Главная, д.2, кв.15 / Глава крестьянского (фермерского) хозяйства Кислых Александр Лерисович </w:t>
      </w:r>
    </w:p>
    <w:p>
      <w:pPr>
        <w:pStyle w:val="P"/>
        <w:spacing w:beforeAutospacing="0" w:before="0" w:afterAutospacing="0" w:after="0"/>
        <w:contextualSpacing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</w:r>
    </w:p>
    <w:p>
      <w:pPr>
        <w:pStyle w:val="P"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iCs/>
          <w:lang w:eastAsia="en-US"/>
        </w:rPr>
        <w:t xml:space="preserve">Дата публикации: </w:t>
      </w:r>
      <w:r>
        <w:rPr>
          <w:rFonts w:eastAsia="Calibri" w:eastAsiaTheme="minorHAnsi"/>
          <w:iCs/>
          <w:lang w:val="en-US" w:eastAsia="en-US"/>
        </w:rPr>
        <w:t>27.09</w:t>
      </w:r>
      <w:r>
        <w:rPr>
          <w:rFonts w:eastAsia="Calibri" w:eastAsiaTheme="minorHAnsi"/>
          <w:iCs/>
          <w:lang w:eastAsia="en-US"/>
        </w:rPr>
        <w:t>.2017 г.</w:t>
      </w:r>
    </w:p>
    <w:p>
      <w:pPr>
        <w:pStyle w:val="P"/>
        <w:spacing w:beforeAutospacing="0" w:before="0" w:afterAutospacing="0" w:after="0"/>
        <w:contextualSpacing/>
        <w:jc w:val="center"/>
        <w:rPr>
          <w:rFonts w:eastAsia="Calibri" w:eastAsiaTheme="minorHAnsi"/>
          <w:color w:val="000000"/>
          <w:sz w:val="23"/>
          <w:szCs w:val="23"/>
          <w:lang w:eastAsia="en-US"/>
        </w:rPr>
      </w:pPr>
      <w:r>
        <w:rPr>
          <w:rFonts w:eastAsia="Calibri" w:eastAsiaTheme="minorHAnsi"/>
          <w:color w:val="000000"/>
          <w:sz w:val="23"/>
          <w:szCs w:val="23"/>
          <w:lang w:eastAsia="en-US"/>
        </w:rPr>
      </w:r>
    </w:p>
    <w:p>
      <w:pPr>
        <w:pStyle w:val="Normal"/>
        <w:spacing w:lineRule="auto" w:line="240" w:before="0" w:after="0"/>
        <w:contextualSpacing/>
        <w:rPr/>
      </w:pPr>
      <w:r>
        <w:rPr/>
      </w:r>
    </w:p>
    <w:sectPr>
      <w:type w:val="nextPage"/>
      <w:pgSz w:w="11906" w:h="16838"/>
      <w:pgMar w:left="1701" w:right="850" w:header="0" w:top="568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3b14a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link w:val="20"/>
    <w:uiPriority w:val="9"/>
    <w:semiHidden/>
    <w:unhideWhenUsed/>
    <w:qFormat/>
    <w:rsid w:val="006e019b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3">
    <w:name w:val="Heading 3"/>
    <w:basedOn w:val="Normal"/>
    <w:link w:val="30"/>
    <w:uiPriority w:val="9"/>
    <w:qFormat/>
    <w:rsid w:val="003b14a9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Normal"/>
    <w:link w:val="40"/>
    <w:uiPriority w:val="9"/>
    <w:qFormat/>
    <w:rsid w:val="003b14a9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3b14a9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3b14a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3b14a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Appleconvertedspace" w:customStyle="1">
    <w:name w:val="apple-converted-space"/>
    <w:basedOn w:val="DefaultParagraphFont"/>
    <w:qFormat/>
    <w:rsid w:val="003b14a9"/>
    <w:rPr/>
  </w:style>
  <w:style w:type="character" w:styleId="Style10">
    <w:name w:val="Интернет-ссылка"/>
    <w:basedOn w:val="DefaultParagraphFont"/>
    <w:uiPriority w:val="99"/>
    <w:unhideWhenUsed/>
    <w:rsid w:val="003b14a9"/>
    <w:rPr>
      <w:color w:val="0000FF"/>
      <w:u w:val="single"/>
    </w:rPr>
  </w:style>
  <w:style w:type="character" w:styleId="Appletabspan" w:customStyle="1">
    <w:name w:val="apple-tab-span"/>
    <w:basedOn w:val="DefaultParagraphFont"/>
    <w:qFormat/>
    <w:rsid w:val="003b14a9"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6e019b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Style11">
    <w:name w:val="Выделение"/>
    <w:basedOn w:val="DefaultParagraphFont"/>
    <w:uiPriority w:val="20"/>
    <w:qFormat/>
    <w:rsid w:val="006e019b"/>
    <w:rPr>
      <w:i/>
      <w:iCs/>
    </w:rPr>
  </w:style>
  <w:style w:type="character" w:styleId="Strong">
    <w:name w:val="Strong"/>
    <w:basedOn w:val="DefaultParagraphFont"/>
    <w:uiPriority w:val="22"/>
    <w:qFormat/>
    <w:rsid w:val="006e019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07601"/>
    <w:rPr>
      <w:color w:val="954F72" w:themeColor="followedHyperlink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3b14a9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P" w:customStyle="1">
    <w:name w:val="p"/>
    <w:basedOn w:val="Normal"/>
    <w:qFormat/>
    <w:rsid w:val="006e01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12344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LibreOffice/5.4.2.2$Windows_x86 LibreOffice_project/22b09f6418e8c2d508a9eaf86b2399209b0990f4</Application>
  <Pages>3</Pages>
  <Words>1133</Words>
  <Characters>8374</Characters>
  <CharactersWithSpaces>9472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2017-09-27T06:28:00Z</dcterms:created>
  <dc:creator>Irina</dc:creator>
  <dc:description/>
  <dc:language>ru-RU</dc:language>
  <cp:lastModifiedBy/>
  <dcterms:modified xsi:type="dcterms:W3CDTF">2017-12-18T12:39:58Z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